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47688" w14:textId="63686E1A" w:rsidR="00086928" w:rsidRDefault="00015D46" w:rsidP="00086928">
      <w:pPr>
        <w:spacing w:after="0"/>
        <w:rPr>
          <w:rFonts w:ascii="Work Sans" w:hAnsi="Work Sans"/>
        </w:rPr>
      </w:pPr>
      <w:r>
        <w:rPr>
          <w:rFonts w:ascii="Work Sans" w:hAnsi="Work Sans"/>
          <w:noProof/>
        </w:rPr>
        <w:drawing>
          <wp:anchor distT="0" distB="0" distL="114300" distR="114300" simplePos="0" relativeHeight="251658240" behindDoc="0" locked="0" layoutInCell="1" allowOverlap="1" wp14:anchorId="087C8E5E" wp14:editId="5B0A0A2F">
            <wp:simplePos x="0" y="0"/>
            <wp:positionH relativeFrom="margin">
              <wp:posOffset>-85725</wp:posOffset>
            </wp:positionH>
            <wp:positionV relativeFrom="paragraph">
              <wp:posOffset>187960</wp:posOffset>
            </wp:positionV>
            <wp:extent cx="3209925" cy="1120140"/>
            <wp:effectExtent l="0" t="0" r="9525" b="3810"/>
            <wp:wrapSquare wrapText="bothSides"/>
            <wp:docPr id="1" name="Picture 1" descr="Cornell CALS: College of Agriculture and Life Sciences" title="CA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 Wordmark-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09925" cy="1120140"/>
                    </a:xfrm>
                    <a:prstGeom prst="rect">
                      <a:avLst/>
                    </a:prstGeom>
                  </pic:spPr>
                </pic:pic>
              </a:graphicData>
            </a:graphic>
            <wp14:sizeRelH relativeFrom="margin">
              <wp14:pctWidth>0</wp14:pctWidth>
            </wp14:sizeRelH>
            <wp14:sizeRelV relativeFrom="margin">
              <wp14:pctHeight>0</wp14:pctHeight>
            </wp14:sizeRelV>
          </wp:anchor>
        </w:drawing>
      </w:r>
    </w:p>
    <w:p w14:paraId="434EAEA9" w14:textId="642B1243" w:rsidR="00086928" w:rsidRDefault="00086928" w:rsidP="00086928">
      <w:pPr>
        <w:spacing w:after="0"/>
        <w:rPr>
          <w:rFonts w:ascii="Work Sans" w:hAnsi="Work Sans"/>
        </w:rPr>
      </w:pPr>
      <w:r>
        <w:rPr>
          <w:rFonts w:ascii="Work Sans" w:hAnsi="Work Sans"/>
        </w:rPr>
        <w:t xml:space="preserve">                                                                                    </w:t>
      </w:r>
    </w:p>
    <w:p w14:paraId="62DC121B" w14:textId="77777777" w:rsidR="00086928" w:rsidRDefault="00086928" w:rsidP="00086928">
      <w:pPr>
        <w:spacing w:after="0"/>
        <w:rPr>
          <w:rFonts w:ascii="Work Sans" w:hAnsi="Work Sans"/>
        </w:rPr>
      </w:pPr>
    </w:p>
    <w:p w14:paraId="107A3B51" w14:textId="3E537366" w:rsidR="00086928" w:rsidRDefault="00086928" w:rsidP="00086928">
      <w:pPr>
        <w:spacing w:after="0"/>
        <w:rPr>
          <w:rFonts w:ascii="Work Sans" w:hAnsi="Work Sans"/>
        </w:rPr>
      </w:pPr>
      <w:r>
        <w:rPr>
          <w:rFonts w:ascii="Work Sans" w:hAnsi="Work Sans"/>
        </w:rPr>
        <w:t xml:space="preserve">Plant Disease Diagnostic Clinic </w:t>
      </w:r>
    </w:p>
    <w:p w14:paraId="2C2719A1" w14:textId="4846223C" w:rsidR="007270A2" w:rsidRDefault="007270A2" w:rsidP="00086928">
      <w:pPr>
        <w:spacing w:after="0"/>
        <w:rPr>
          <w:rFonts w:ascii="Work Sans" w:hAnsi="Work Sans"/>
        </w:rPr>
      </w:pPr>
      <w:r>
        <w:rPr>
          <w:rFonts w:ascii="Work Sans" w:hAnsi="Work Sans"/>
        </w:rPr>
        <w:t>Plant Pathology and Plant-</w:t>
      </w:r>
      <w:r w:rsidR="00B87AF6">
        <w:rPr>
          <w:rFonts w:ascii="Work Sans" w:hAnsi="Work Sans"/>
        </w:rPr>
        <w:t>Microbe Biology Section</w:t>
      </w:r>
      <w:r w:rsidR="00B87AF6">
        <w:rPr>
          <w:rFonts w:ascii="Work Sans" w:hAnsi="Work Sans"/>
        </w:rPr>
        <w:br/>
      </w:r>
      <w:r w:rsidR="00086928">
        <w:rPr>
          <w:rFonts w:ascii="Work Sans" w:hAnsi="Work Sans"/>
        </w:rPr>
        <w:t xml:space="preserve">329 </w:t>
      </w:r>
      <w:r w:rsidR="00086928" w:rsidRPr="00086928">
        <w:rPr>
          <w:rFonts w:ascii="Work Sans" w:hAnsi="Work Sans"/>
        </w:rPr>
        <w:t>Plant Science Building Ithaca, NY 14853</w:t>
      </w:r>
      <w:r w:rsidR="00086928" w:rsidRPr="00086928">
        <w:rPr>
          <w:rFonts w:ascii="Times New Roman" w:hAnsi="Times New Roman" w:cs="Times New Roman"/>
        </w:rPr>
        <w:t>‐</w:t>
      </w:r>
      <w:r w:rsidR="00086928" w:rsidRPr="00086928">
        <w:rPr>
          <w:rFonts w:ascii="Work Sans" w:hAnsi="Work Sans"/>
        </w:rPr>
        <w:t>5904</w:t>
      </w:r>
      <w:r>
        <w:rPr>
          <w:rFonts w:ascii="Work Sans" w:hAnsi="Work Sans"/>
        </w:rPr>
        <w:br/>
      </w:r>
    </w:p>
    <w:p w14:paraId="13D24D38" w14:textId="77777777" w:rsidR="00086928" w:rsidRDefault="00086928">
      <w:pPr>
        <w:rPr>
          <w:rFonts w:ascii="Work Sans" w:hAnsi="Work Sans"/>
        </w:rPr>
      </w:pPr>
    </w:p>
    <w:p w14:paraId="1ED5545A" w14:textId="596FBFCC" w:rsidR="00712DAC" w:rsidRPr="005E4CFA" w:rsidRDefault="00E40832">
      <w:pPr>
        <w:rPr>
          <w:rFonts w:ascii="Work Sans" w:hAnsi="Work Sans"/>
          <w:b/>
          <w:color w:val="000000" w:themeColor="text1"/>
          <w:sz w:val="44"/>
          <w:szCs w:val="44"/>
        </w:rPr>
      </w:pPr>
      <w:r>
        <w:rPr>
          <w:rFonts w:ascii="Work Sans" w:hAnsi="Work Sans"/>
          <w:b/>
          <w:color w:val="000000" w:themeColor="text1"/>
          <w:sz w:val="44"/>
          <w:szCs w:val="44"/>
        </w:rPr>
        <w:t>Botrytis Blight of Peony</w:t>
      </w:r>
      <w:r w:rsidR="00712DAC" w:rsidRPr="005E4CFA">
        <w:rPr>
          <w:rFonts w:ascii="Work Sans" w:hAnsi="Work Sans"/>
          <w:b/>
          <w:color w:val="000000" w:themeColor="text1"/>
          <w:sz w:val="44"/>
          <w:szCs w:val="44"/>
        </w:rPr>
        <w:t xml:space="preserve">: </w:t>
      </w:r>
      <w:r w:rsidRPr="00E40832">
        <w:rPr>
          <w:rFonts w:ascii="Work Sans" w:hAnsi="Work Sans"/>
          <w:i/>
          <w:color w:val="000000" w:themeColor="text1"/>
          <w:sz w:val="36"/>
          <w:szCs w:val="36"/>
        </w:rPr>
        <w:t>Botrytis paeoniae</w:t>
      </w:r>
    </w:p>
    <w:p w14:paraId="55374E8A" w14:textId="77777777" w:rsidR="00676BE3" w:rsidRDefault="00676BE3">
      <w:pPr>
        <w:rPr>
          <w:rFonts w:ascii="Work Sans" w:hAnsi="Work Sans"/>
          <w:b/>
          <w:color w:val="000000" w:themeColor="text1"/>
          <w:sz w:val="28"/>
          <w:szCs w:val="28"/>
        </w:rPr>
        <w:sectPr w:rsidR="00676BE3" w:rsidSect="00437088">
          <w:pgSz w:w="12240" w:h="15840"/>
          <w:pgMar w:top="720" w:right="720" w:bottom="720" w:left="720" w:header="720" w:footer="720" w:gutter="0"/>
          <w:cols w:space="720"/>
          <w:docGrid w:linePitch="360"/>
        </w:sectPr>
      </w:pPr>
    </w:p>
    <w:p w14:paraId="7911C627" w14:textId="4CE813EA" w:rsidR="005E4CFA" w:rsidRPr="005E4CFA" w:rsidRDefault="00712DAC" w:rsidP="00C554EE">
      <w:pPr>
        <w:spacing w:after="120"/>
        <w:rPr>
          <w:rFonts w:ascii="Work Sans" w:hAnsi="Work Sans"/>
          <w:b/>
          <w:color w:val="000000" w:themeColor="text1"/>
          <w:sz w:val="28"/>
          <w:szCs w:val="28"/>
        </w:rPr>
        <w:sectPr w:rsidR="005E4CFA" w:rsidRPr="005E4CFA" w:rsidSect="00437088">
          <w:type w:val="continuous"/>
          <w:pgSz w:w="12240" w:h="15840"/>
          <w:pgMar w:top="720" w:right="720" w:bottom="720" w:left="720" w:header="720" w:footer="720" w:gutter="0"/>
          <w:cols w:num="2" w:space="720"/>
          <w:docGrid w:linePitch="360"/>
        </w:sectPr>
      </w:pPr>
      <w:r w:rsidRPr="005E4CFA">
        <w:rPr>
          <w:rFonts w:ascii="Work Sans" w:hAnsi="Work Sans"/>
          <w:b/>
          <w:color w:val="000000" w:themeColor="text1"/>
          <w:sz w:val="28"/>
          <w:szCs w:val="28"/>
        </w:rPr>
        <w:t>Introduction</w:t>
      </w:r>
      <w:r w:rsidR="005E4CFA">
        <w:rPr>
          <w:rFonts w:ascii="Work Sans" w:hAnsi="Work Sans"/>
          <w:b/>
          <w:color w:val="000000" w:themeColor="text1"/>
          <w:sz w:val="28"/>
          <w:szCs w:val="28"/>
        </w:rPr>
        <w:t xml:space="preserve"> </w:t>
      </w:r>
    </w:p>
    <w:p w14:paraId="4C6A1B9C" w14:textId="6F851719" w:rsidR="00E40832" w:rsidRDefault="00E40832" w:rsidP="00C554EE">
      <w:pPr>
        <w:spacing w:after="120"/>
        <w:rPr>
          <w:rFonts w:ascii="Lora" w:hAnsi="Lora" w:cs="AGaramondPro-Regular"/>
        </w:rPr>
      </w:pPr>
      <w:r w:rsidRPr="00E40832">
        <w:rPr>
          <w:rFonts w:ascii="Lora" w:hAnsi="Lora" w:cs="AGaramondPro-Regular"/>
        </w:rPr>
        <w:t xml:space="preserve">Botrytis blight or gray mold is a fungus disease which infects a wide array of herbaceous annual and perennial plants. Although there are several species of the fungus Botrytis </w:t>
      </w:r>
      <w:r>
        <w:rPr>
          <w:rFonts w:ascii="Lora" w:hAnsi="Lora" w:cs="AGaramondPro-Regular"/>
        </w:rPr>
        <w:t>that</w:t>
      </w:r>
      <w:r w:rsidRPr="00E40832">
        <w:rPr>
          <w:rFonts w:ascii="Lora" w:hAnsi="Lora" w:cs="AGaramondPro-Regular"/>
        </w:rPr>
        <w:t xml:space="preserve"> cause blight; the most common is Botrytis cinerea. Botrytis infections are favored by cool (60°F or 15°C ), rainy spring and summer weather. Gray mold can be particularly damaging when rainy, drizzly weather continues over several days. One Botrytis blight fungus with a strict host preference is </w:t>
      </w:r>
      <w:r w:rsidRPr="00E40832">
        <w:rPr>
          <w:rFonts w:ascii="Lora" w:hAnsi="Lora" w:cs="AGaramondPro-Regular"/>
          <w:i/>
          <w:iCs/>
        </w:rPr>
        <w:t>Botrytis paeoniae</w:t>
      </w:r>
      <w:r w:rsidRPr="00E40832">
        <w:rPr>
          <w:rFonts w:ascii="Lora" w:hAnsi="Lora" w:cs="AGaramondPro-Regular"/>
        </w:rPr>
        <w:t xml:space="preserve">, which infects only </w:t>
      </w:r>
      <w:r>
        <w:rPr>
          <w:rFonts w:ascii="Lora" w:hAnsi="Lora" w:cs="AGaramondPro-Regular"/>
        </w:rPr>
        <w:t>peonies.</w:t>
      </w:r>
    </w:p>
    <w:p w14:paraId="12467A52" w14:textId="6C95C391" w:rsidR="00E40832" w:rsidRDefault="00E40832" w:rsidP="00C554EE">
      <w:pPr>
        <w:spacing w:after="120"/>
        <w:rPr>
          <w:rFonts w:ascii="Lora" w:hAnsi="Lora" w:cs="AGaramondPro-Regular"/>
        </w:rPr>
      </w:pPr>
      <w:r w:rsidRPr="00E40832">
        <w:rPr>
          <w:rFonts w:ascii="Lora" w:hAnsi="Lora" w:cs="AGaramondPro-Regular"/>
          <w:noProof/>
        </w:rPr>
        <w:drawing>
          <wp:inline distT="0" distB="0" distL="0" distR="0" wp14:anchorId="487C8823" wp14:editId="73764D9E">
            <wp:extent cx="3181794" cy="3924848"/>
            <wp:effectExtent l="0" t="0" r="0" b="0"/>
            <wp:docPr id="1771654176" name="Picture 1" descr="A close-up of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654176" name="Picture 1" descr="A close-up of a flower&#10;&#10;Description automatically generated"/>
                    <pic:cNvPicPr/>
                  </pic:nvPicPr>
                  <pic:blipFill>
                    <a:blip r:embed="rId6"/>
                    <a:stretch>
                      <a:fillRect/>
                    </a:stretch>
                  </pic:blipFill>
                  <pic:spPr>
                    <a:xfrm>
                      <a:off x="0" y="0"/>
                      <a:ext cx="3181794" cy="3924848"/>
                    </a:xfrm>
                    <a:prstGeom prst="rect">
                      <a:avLst/>
                    </a:prstGeom>
                  </pic:spPr>
                </pic:pic>
              </a:graphicData>
            </a:graphic>
          </wp:inline>
        </w:drawing>
      </w:r>
    </w:p>
    <w:p w14:paraId="04F55D29" w14:textId="4942204F" w:rsidR="00E40832" w:rsidRPr="00E40832" w:rsidRDefault="00E40832" w:rsidP="00E40832">
      <w:pPr>
        <w:autoSpaceDE w:val="0"/>
        <w:autoSpaceDN w:val="0"/>
        <w:adjustRightInd w:val="0"/>
        <w:spacing w:after="0" w:line="240" w:lineRule="auto"/>
        <w:rPr>
          <w:rFonts w:ascii="Lora" w:hAnsi="Lora" w:cs="AGaramondPro-Regular"/>
          <w:sz w:val="20"/>
          <w:szCs w:val="20"/>
        </w:rPr>
      </w:pPr>
      <w:r w:rsidRPr="00E40832">
        <w:rPr>
          <w:rFonts w:ascii="Lora" w:hAnsi="Lora" w:cs="AGaramondPro-Regular"/>
          <w:sz w:val="20"/>
          <w:szCs w:val="20"/>
        </w:rPr>
        <w:t>Figure 1: Botrytis symptoms developing on peony.</w:t>
      </w:r>
    </w:p>
    <w:p w14:paraId="063A4414" w14:textId="77777777" w:rsidR="00C554EE" w:rsidRDefault="00C554EE" w:rsidP="00C554EE">
      <w:pPr>
        <w:spacing w:after="0"/>
        <w:rPr>
          <w:rFonts w:ascii="Lora" w:hAnsi="Lora" w:cs="Times New Roman"/>
        </w:rPr>
      </w:pPr>
    </w:p>
    <w:p w14:paraId="6D64404F" w14:textId="2A39BDDB" w:rsidR="002428A1" w:rsidRPr="00AC72BB" w:rsidRDefault="00712DAC" w:rsidP="00AC72BB">
      <w:pPr>
        <w:spacing w:after="120"/>
        <w:rPr>
          <w:rFonts w:ascii="Work Sans" w:hAnsi="Work Sans"/>
          <w:b/>
          <w:color w:val="000000"/>
          <w:sz w:val="28"/>
          <w:szCs w:val="28"/>
        </w:rPr>
      </w:pPr>
      <w:r w:rsidRPr="005E4CFA">
        <w:rPr>
          <w:rFonts w:ascii="Work Sans" w:hAnsi="Work Sans"/>
          <w:b/>
          <w:color w:val="000000"/>
          <w:sz w:val="28"/>
          <w:szCs w:val="28"/>
        </w:rPr>
        <w:t>Symptoms and Signs</w:t>
      </w:r>
    </w:p>
    <w:p w14:paraId="79F86935" w14:textId="0E34F7D5" w:rsidR="00E40832" w:rsidRPr="00E40832" w:rsidRDefault="00E40832" w:rsidP="00E40832">
      <w:pPr>
        <w:spacing w:after="120" w:line="240" w:lineRule="auto"/>
        <w:rPr>
          <w:rFonts w:ascii="Lora" w:hAnsi="Lora"/>
        </w:rPr>
      </w:pPr>
      <w:r w:rsidRPr="00E40832">
        <w:rPr>
          <w:rFonts w:ascii="Lora" w:hAnsi="Lora"/>
        </w:rPr>
        <w:t>The Botrytis fungus grows over new shoots of peony and covers them with a dense velvety gray mold. Very young shoots may be blighted early on and turn black. Botrytis may also grow on developing flower parts causing bud blast and flower blight. Infected buds may swell but then die without ever opening. Flower infections can move down into the stem causing a brown and tan target-like discoloration. Infected petals which drop onto leaves can result in leaf spots. Late in the season, very small, shiny black, somewhat sausage-shaped fungal structures called sclerotia may be found just under the epidermis at the base of infected shoots.</w:t>
      </w:r>
    </w:p>
    <w:p w14:paraId="175784AE" w14:textId="24DA3522" w:rsidR="00B47C1A" w:rsidRPr="00E40832" w:rsidRDefault="00712DAC" w:rsidP="00E40832">
      <w:pPr>
        <w:spacing w:after="120"/>
        <w:rPr>
          <w:rFonts w:ascii="Work Sans" w:hAnsi="Work Sans"/>
          <w:b/>
          <w:color w:val="000000"/>
          <w:sz w:val="28"/>
          <w:szCs w:val="28"/>
        </w:rPr>
      </w:pPr>
      <w:r w:rsidRPr="005E4CFA">
        <w:rPr>
          <w:rFonts w:ascii="Work Sans" w:hAnsi="Work Sans"/>
          <w:b/>
          <w:color w:val="000000"/>
          <w:sz w:val="28"/>
          <w:szCs w:val="28"/>
        </w:rPr>
        <w:t>Disease Cycle</w:t>
      </w:r>
    </w:p>
    <w:p w14:paraId="35686BA8" w14:textId="1EBC9B63" w:rsidR="00E40832" w:rsidRPr="00E40832" w:rsidRDefault="00E40832" w:rsidP="00E40832">
      <w:pPr>
        <w:spacing w:after="120"/>
        <w:rPr>
          <w:rFonts w:ascii="Lora" w:hAnsi="Lora"/>
        </w:rPr>
      </w:pPr>
      <w:r w:rsidRPr="00E40832">
        <w:rPr>
          <w:rFonts w:ascii="Lora" w:hAnsi="Lora"/>
        </w:rPr>
        <w:t>Botrytis blight of peony infects the base of young shoots as they emerge from the ground. This disease may also infect buds or flowers at any stage, depending on when favorable weather conditions occur. During wet periods, infection may spread quickly, blighting most open flowers as well as emerging buds. Severe infection may cause much of the foliage to turn brown and dieback prematurely. In late summer, sclerotia develops in dead plant tissue, forming the overwintering stage of the fungus.</w:t>
      </w:r>
    </w:p>
    <w:p w14:paraId="7585D091" w14:textId="329615FE" w:rsidR="00E40832" w:rsidRPr="00E40832" w:rsidRDefault="00712DAC" w:rsidP="00E40832">
      <w:pPr>
        <w:spacing w:after="120"/>
        <w:rPr>
          <w:rFonts w:ascii="Work Sans" w:hAnsi="Work Sans"/>
          <w:b/>
          <w:color w:val="000000"/>
          <w:sz w:val="28"/>
          <w:szCs w:val="28"/>
        </w:rPr>
      </w:pPr>
      <w:r w:rsidRPr="00117CDE">
        <w:rPr>
          <w:rFonts w:ascii="Work Sans" w:hAnsi="Work Sans"/>
          <w:b/>
          <w:color w:val="000000"/>
          <w:sz w:val="28"/>
          <w:szCs w:val="28"/>
        </w:rPr>
        <w:t>Management Strategies</w:t>
      </w:r>
    </w:p>
    <w:p w14:paraId="210D733A" w14:textId="2FFE7DF1" w:rsidR="00E40832" w:rsidRDefault="00E40832" w:rsidP="00E40832">
      <w:pPr>
        <w:rPr>
          <w:rFonts w:ascii="Lora" w:hAnsi="Lora" w:cs="Times New Roman"/>
        </w:rPr>
      </w:pPr>
      <w:r w:rsidRPr="00E40832">
        <w:rPr>
          <w:rFonts w:ascii="Lora" w:hAnsi="Lora" w:cs="Times New Roman"/>
        </w:rPr>
        <w:t xml:space="preserve">The best way to manage this disease is by inspection and sanitation. While inspecting plants, carry a paper bag for sanitation. Remove faded or blighted flowers, blighted leaves, or entire plants infected at the base and place them in the paper bag so that they may be discarded </w:t>
      </w:r>
      <w:r w:rsidRPr="00E40832">
        <w:rPr>
          <w:rFonts w:ascii="Lora" w:hAnsi="Lora" w:cs="Times New Roman"/>
        </w:rPr>
        <w:lastRenderedPageBreak/>
        <w:t xml:space="preserve">with the trash or burned. It is best not to do any sanitation when plants are wet with dew or rain since this could spread fungal spores during conditions which favor infection. Likewise avoid overhead watering, syringing, or misting plants especially if Botrytis blight has been troublesome in the past. To promote rapid drying of plants space them to allow good air circulation. </w:t>
      </w:r>
    </w:p>
    <w:p w14:paraId="4FDD17C6" w14:textId="4F86B09D" w:rsidR="00310ADE" w:rsidRPr="00E40832" w:rsidRDefault="00E40832" w:rsidP="00E40832">
      <w:pPr>
        <w:rPr>
          <w:rFonts w:ascii="Lora" w:hAnsi="Lora" w:cs="Times New Roman"/>
        </w:rPr>
      </w:pPr>
      <w:r w:rsidRPr="00E40832">
        <w:rPr>
          <w:rFonts w:ascii="Lora" w:hAnsi="Lora" w:cs="Times New Roman"/>
        </w:rPr>
        <w:t xml:space="preserve">Practice good sanitation every autumn. Remove plant debris from the garden by cutting peony stalks at or below the ground level and destroy or discard this plant debris. This will help to remove many of the overwintering sclerotia and may help slow </w:t>
      </w:r>
      <w:r>
        <w:rPr>
          <w:rFonts w:ascii="Lora" w:hAnsi="Lora" w:cs="Times New Roman"/>
        </w:rPr>
        <w:t xml:space="preserve">the </w:t>
      </w:r>
      <w:r w:rsidRPr="00E40832">
        <w:rPr>
          <w:rFonts w:ascii="Lora" w:hAnsi="Lora" w:cs="Times New Roman"/>
        </w:rPr>
        <w:t>development of new infections the following spring.</w:t>
      </w:r>
    </w:p>
    <w:p w14:paraId="0EC2AE23" w14:textId="77777777" w:rsidR="000E3F15" w:rsidRDefault="007E438D" w:rsidP="00E40832">
      <w:pPr>
        <w:rPr>
          <w:rFonts w:ascii="Lora" w:hAnsi="Lora" w:cs="Times New Roman"/>
        </w:rPr>
      </w:pPr>
      <w:r w:rsidRPr="007E438D">
        <w:rPr>
          <w:rFonts w:ascii="Lora" w:hAnsi="Lora" w:cs="Times New Roman"/>
          <w:noProof/>
        </w:rPr>
        <w:drawing>
          <wp:anchor distT="0" distB="0" distL="114300" distR="114300" simplePos="0" relativeHeight="251660288" behindDoc="1" locked="0" layoutInCell="1" allowOverlap="1" wp14:anchorId="25174288" wp14:editId="7B89AD20">
            <wp:simplePos x="0" y="0"/>
            <wp:positionH relativeFrom="margin">
              <wp:posOffset>218747</wp:posOffset>
            </wp:positionH>
            <wp:positionV relativeFrom="paragraph">
              <wp:posOffset>662305</wp:posOffset>
            </wp:positionV>
            <wp:extent cx="6200775" cy="5080251"/>
            <wp:effectExtent l="0" t="0" r="0" b="6350"/>
            <wp:wrapTight wrapText="bothSides">
              <wp:wrapPolygon edited="0">
                <wp:start x="0" y="0"/>
                <wp:lineTo x="0" y="21546"/>
                <wp:lineTo x="21500" y="21546"/>
                <wp:lineTo x="21500" y="0"/>
                <wp:lineTo x="0" y="0"/>
              </wp:wrapPolygon>
            </wp:wrapTight>
            <wp:docPr id="1781905443" name="Picture 1" descr="A diagram of a plant life cy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905443" name="Picture 1" descr="A diagram of a plant life cycl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200775" cy="5080251"/>
                    </a:xfrm>
                    <a:prstGeom prst="rect">
                      <a:avLst/>
                    </a:prstGeom>
                  </pic:spPr>
                </pic:pic>
              </a:graphicData>
            </a:graphic>
            <wp14:sizeRelH relativeFrom="margin">
              <wp14:pctWidth>0</wp14:pctWidth>
            </wp14:sizeRelH>
            <wp14:sizeRelV relativeFrom="margin">
              <wp14:pctHeight>0</wp14:pctHeight>
            </wp14:sizeRelV>
          </wp:anchor>
        </w:drawing>
      </w:r>
      <w:r w:rsidR="00E40832" w:rsidRPr="00E40832">
        <w:rPr>
          <w:rFonts w:ascii="Lora" w:hAnsi="Lora" w:cs="Times New Roman"/>
        </w:rPr>
        <w:t xml:space="preserve">Fungicide sprays may also help by protecting plants from infections. Apply these when spring weather is continuously cool and wet or if </w:t>
      </w:r>
    </w:p>
    <w:p w14:paraId="3D4BB7AE" w14:textId="77777777" w:rsidR="000E3F15" w:rsidRDefault="000E3F15" w:rsidP="00E40832">
      <w:pPr>
        <w:rPr>
          <w:rFonts w:ascii="Lora" w:hAnsi="Lora" w:cs="Times New Roman"/>
        </w:rPr>
      </w:pPr>
    </w:p>
    <w:p w14:paraId="5AB74D03" w14:textId="5D9F2498" w:rsidR="00E40832" w:rsidRDefault="00E40832" w:rsidP="00E40832">
      <w:pPr>
        <w:rPr>
          <w:rFonts w:ascii="Lora" w:hAnsi="Lora" w:cs="Times New Roman"/>
        </w:rPr>
      </w:pPr>
      <w:r w:rsidRPr="00E40832">
        <w:rPr>
          <w:rFonts w:ascii="Lora" w:hAnsi="Lora" w:cs="Times New Roman"/>
        </w:rPr>
        <w:t xml:space="preserve">Botrytis blight has been a problem the previous year. In New York State, fungicides registered to help manage Botrytis blight of peony include some formulations of copper or the QST 713 strain of </w:t>
      </w:r>
      <w:r w:rsidRPr="00E40832">
        <w:rPr>
          <w:rFonts w:ascii="Lora" w:hAnsi="Lora" w:cs="Times New Roman"/>
          <w:i/>
          <w:iCs/>
        </w:rPr>
        <w:t>Bacillus subtilis</w:t>
      </w:r>
      <w:r w:rsidRPr="00E40832">
        <w:rPr>
          <w:rFonts w:ascii="Lora" w:hAnsi="Lora" w:cs="Times New Roman"/>
        </w:rPr>
        <w:t>, and some Neem oil products. Additional fungicides may be registered for use on different plant(s) or groups of plants so always make sure the plant which will be treated is also listed on the label of the product purchased. The label also contains information on how to apply the fungicide as well as any precautions. Additional products may be available for use in commercial plant production.</w:t>
      </w:r>
    </w:p>
    <w:p w14:paraId="10E773FE" w14:textId="77777777" w:rsidR="000E3F15" w:rsidRDefault="00D50542" w:rsidP="00E40832">
      <w:pPr>
        <w:rPr>
          <w:rFonts w:ascii="Lora" w:hAnsi="Lora" w:cs="Times New Roman"/>
        </w:rPr>
      </w:pPr>
      <w:r w:rsidRPr="00D50542">
        <w:rPr>
          <w:rFonts w:ascii="Lora" w:hAnsi="Lora" w:cs="Times New Roman"/>
        </w:rPr>
        <w:t xml:space="preserve">Commercial applicators should refer to the appropriate pest management guidelines for more information. When Botrytis blight of peony is a problem, avoid the use of dense, wet mulches and apply the first fungicide spray in </w:t>
      </w:r>
    </w:p>
    <w:p w14:paraId="7A96BD9D" w14:textId="77777777" w:rsidR="000E3F15" w:rsidRDefault="000E3F15" w:rsidP="00E40832">
      <w:pPr>
        <w:rPr>
          <w:rFonts w:ascii="Lora" w:hAnsi="Lora" w:cs="Times New Roman"/>
        </w:rPr>
      </w:pPr>
    </w:p>
    <w:p w14:paraId="6FAA4CF1" w14:textId="77777777" w:rsidR="000E3F15" w:rsidRDefault="000E3F15" w:rsidP="00E40832">
      <w:pPr>
        <w:rPr>
          <w:rFonts w:ascii="Lora" w:hAnsi="Lora" w:cs="Times New Roman"/>
        </w:rPr>
      </w:pPr>
    </w:p>
    <w:p w14:paraId="608899CA" w14:textId="77777777" w:rsidR="000E3F15" w:rsidRDefault="000E3F15" w:rsidP="00E40832">
      <w:pPr>
        <w:rPr>
          <w:rFonts w:ascii="Lora" w:hAnsi="Lora" w:cs="Times New Roman"/>
        </w:rPr>
      </w:pPr>
    </w:p>
    <w:p w14:paraId="2BD3BD47" w14:textId="77777777" w:rsidR="000E3F15" w:rsidRDefault="000E3F15" w:rsidP="00E40832">
      <w:pPr>
        <w:rPr>
          <w:rFonts w:ascii="Lora" w:hAnsi="Lora" w:cs="Times New Roman"/>
        </w:rPr>
      </w:pPr>
    </w:p>
    <w:p w14:paraId="2AA58D53" w14:textId="77777777" w:rsidR="000E3F15" w:rsidRDefault="000E3F15" w:rsidP="00E40832">
      <w:pPr>
        <w:rPr>
          <w:rFonts w:ascii="Lora" w:hAnsi="Lora" w:cs="Times New Roman"/>
        </w:rPr>
      </w:pPr>
    </w:p>
    <w:p w14:paraId="17CF4FAE" w14:textId="77777777" w:rsidR="000E3F15" w:rsidRDefault="000E3F15" w:rsidP="00E40832">
      <w:pPr>
        <w:rPr>
          <w:rFonts w:ascii="Lora" w:hAnsi="Lora" w:cs="Times New Roman"/>
        </w:rPr>
      </w:pPr>
    </w:p>
    <w:p w14:paraId="6979E974" w14:textId="77777777" w:rsidR="000E3F15" w:rsidRDefault="000E3F15" w:rsidP="00E40832">
      <w:pPr>
        <w:rPr>
          <w:rFonts w:ascii="Lora" w:hAnsi="Lora" w:cs="Times New Roman"/>
        </w:rPr>
      </w:pPr>
    </w:p>
    <w:p w14:paraId="1CB23794" w14:textId="77777777" w:rsidR="000E3F15" w:rsidRDefault="000E3F15" w:rsidP="00E40832">
      <w:pPr>
        <w:rPr>
          <w:rFonts w:ascii="Lora" w:hAnsi="Lora" w:cs="Times New Roman"/>
        </w:rPr>
      </w:pPr>
    </w:p>
    <w:p w14:paraId="4B701D00" w14:textId="77777777" w:rsidR="000E3F15" w:rsidRDefault="000E3F15" w:rsidP="00E40832">
      <w:pPr>
        <w:rPr>
          <w:rFonts w:ascii="Lora" w:hAnsi="Lora" w:cs="Times New Roman"/>
        </w:rPr>
      </w:pPr>
    </w:p>
    <w:p w14:paraId="7B1E9C88" w14:textId="77777777" w:rsidR="000E3F15" w:rsidRDefault="000E3F15" w:rsidP="00E40832">
      <w:pPr>
        <w:rPr>
          <w:rFonts w:ascii="Lora" w:hAnsi="Lora" w:cs="Times New Roman"/>
        </w:rPr>
      </w:pPr>
    </w:p>
    <w:p w14:paraId="12B6AD3B" w14:textId="77777777" w:rsidR="000E3F15" w:rsidRDefault="000E3F15" w:rsidP="00E40832">
      <w:pPr>
        <w:rPr>
          <w:rFonts w:ascii="Lora" w:hAnsi="Lora" w:cs="Times New Roman"/>
        </w:rPr>
      </w:pPr>
    </w:p>
    <w:p w14:paraId="4A8566B3" w14:textId="77777777" w:rsidR="000E3F15" w:rsidRDefault="000E3F15" w:rsidP="00E40832">
      <w:pPr>
        <w:rPr>
          <w:rFonts w:ascii="Lora" w:hAnsi="Lora" w:cs="Times New Roman"/>
        </w:rPr>
      </w:pPr>
    </w:p>
    <w:p w14:paraId="74C04D1A" w14:textId="77777777" w:rsidR="000E3F15" w:rsidRDefault="000E3F15" w:rsidP="00E40832">
      <w:pPr>
        <w:rPr>
          <w:rFonts w:ascii="Lora" w:hAnsi="Lora" w:cs="Times New Roman"/>
        </w:rPr>
      </w:pPr>
    </w:p>
    <w:p w14:paraId="08E89A62" w14:textId="77777777" w:rsidR="000E3F15" w:rsidRDefault="000E3F15" w:rsidP="00E40832">
      <w:pPr>
        <w:rPr>
          <w:rFonts w:ascii="Lora" w:hAnsi="Lora" w:cs="Times New Roman"/>
        </w:rPr>
      </w:pPr>
    </w:p>
    <w:p w14:paraId="23A00B16" w14:textId="77777777" w:rsidR="000E3F15" w:rsidRDefault="000E3F15" w:rsidP="00E40832">
      <w:pPr>
        <w:rPr>
          <w:rFonts w:ascii="Lora" w:hAnsi="Lora" w:cs="Times New Roman"/>
        </w:rPr>
      </w:pPr>
    </w:p>
    <w:p w14:paraId="27421FBD" w14:textId="77777777" w:rsidR="000E3F15" w:rsidRDefault="000E3F15" w:rsidP="00E40832">
      <w:pPr>
        <w:rPr>
          <w:rFonts w:ascii="Lora" w:hAnsi="Lora" w:cs="Times New Roman"/>
        </w:rPr>
      </w:pPr>
    </w:p>
    <w:p w14:paraId="5914428F" w14:textId="77777777" w:rsidR="000E3F15" w:rsidRDefault="000E3F15" w:rsidP="00E40832">
      <w:pPr>
        <w:rPr>
          <w:rFonts w:ascii="Lora" w:hAnsi="Lora" w:cs="Times New Roman"/>
        </w:rPr>
      </w:pPr>
    </w:p>
    <w:p w14:paraId="353A20F9" w14:textId="77777777" w:rsidR="000E3F15" w:rsidRDefault="000E3F15" w:rsidP="00E40832">
      <w:pPr>
        <w:rPr>
          <w:rFonts w:ascii="Lora" w:hAnsi="Lora" w:cs="Times New Roman"/>
        </w:rPr>
      </w:pPr>
    </w:p>
    <w:p w14:paraId="33358CEC" w14:textId="36B3C45C" w:rsidR="000E3F15" w:rsidRDefault="00D50542" w:rsidP="00E40832">
      <w:pPr>
        <w:rPr>
          <w:rFonts w:ascii="Lora" w:hAnsi="Lora" w:cs="Times New Roman"/>
        </w:rPr>
      </w:pPr>
      <w:r w:rsidRPr="00D50542">
        <w:rPr>
          <w:rFonts w:ascii="Lora" w:hAnsi="Lora" w:cs="Times New Roman"/>
        </w:rPr>
        <w:lastRenderedPageBreak/>
        <w:t>early spring just as the red shoots begin to push up out of the ground. With continuous inspection and careful sanitation gray mold can be effectively managed. Keep an</w:t>
      </w:r>
      <w:r w:rsidR="000E3F15">
        <w:rPr>
          <w:rFonts w:ascii="Lora" w:hAnsi="Lora" w:cs="Times New Roman"/>
        </w:rPr>
        <w:t xml:space="preserve"> eye out for </w:t>
      </w:r>
      <w:r w:rsidR="000E3F15" w:rsidRPr="00D50542">
        <w:rPr>
          <w:rFonts w:ascii="Lora" w:hAnsi="Lora" w:cs="Times New Roman"/>
        </w:rPr>
        <w:t xml:space="preserve">the </w:t>
      </w:r>
      <w:r w:rsidR="000E3F15">
        <w:rPr>
          <w:rFonts w:ascii="Lora" w:hAnsi="Lora" w:cs="Times New Roman"/>
        </w:rPr>
        <w:t>silvery gray</w:t>
      </w:r>
      <w:r w:rsidR="000E3F15" w:rsidRPr="00D50542">
        <w:rPr>
          <w:rFonts w:ascii="Lora" w:hAnsi="Lora" w:cs="Times New Roman"/>
        </w:rPr>
        <w:t xml:space="preserve"> mold and/or tiny black sclerotia which are sure signs of this disease.</w:t>
      </w:r>
    </w:p>
    <w:p w14:paraId="4B9BBBDF" w14:textId="77777777" w:rsidR="000E3F15" w:rsidRDefault="000E3F15" w:rsidP="00E40832">
      <w:pPr>
        <w:rPr>
          <w:rFonts w:ascii="Lora" w:hAnsi="Lora" w:cs="Times New Roman"/>
        </w:rPr>
      </w:pPr>
    </w:p>
    <w:p w14:paraId="55B07AA4" w14:textId="77777777" w:rsidR="000E3F15" w:rsidRDefault="000E3F15" w:rsidP="00E40832">
      <w:pPr>
        <w:rPr>
          <w:rFonts w:ascii="Lora" w:hAnsi="Lora" w:cs="Times New Roman"/>
        </w:rPr>
      </w:pPr>
    </w:p>
    <w:p w14:paraId="20429DFD" w14:textId="77777777" w:rsidR="000E3F15" w:rsidRDefault="000E3F15" w:rsidP="00E40832">
      <w:pPr>
        <w:rPr>
          <w:rFonts w:ascii="Lora" w:hAnsi="Lora" w:cs="Times New Roman"/>
        </w:rPr>
      </w:pPr>
    </w:p>
    <w:p w14:paraId="308343EB" w14:textId="1EAD223E" w:rsidR="000E3F15" w:rsidRDefault="000E3F15" w:rsidP="00E40832">
      <w:pPr>
        <w:rPr>
          <w:rFonts w:ascii="Lora" w:hAnsi="Lora" w:cs="Times New Roman"/>
        </w:rPr>
        <w:sectPr w:rsidR="000E3F15" w:rsidSect="00437088">
          <w:type w:val="continuous"/>
          <w:pgSz w:w="12240" w:h="15840"/>
          <w:pgMar w:top="720" w:right="720" w:bottom="720" w:left="720" w:header="720" w:footer="720" w:gutter="0"/>
          <w:cols w:num="2" w:space="720"/>
          <w:docGrid w:linePitch="360"/>
        </w:sectPr>
      </w:pPr>
    </w:p>
    <w:p w14:paraId="09E78786" w14:textId="74D9B087" w:rsidR="00982A07" w:rsidRPr="00724758" w:rsidRDefault="000E3F15" w:rsidP="00724758">
      <w:pPr>
        <w:pStyle w:val="NormalWeb"/>
        <w:spacing w:after="120" w:afterAutospacing="0"/>
        <w:rPr>
          <w:rFonts w:ascii="Lora" w:hAnsi="Lora"/>
          <w:color w:val="000000"/>
          <w:sz w:val="22"/>
          <w:szCs w:val="22"/>
        </w:rPr>
      </w:pPr>
      <w:r>
        <w:rPr>
          <w:rFonts w:ascii="Work Sans" w:hAnsi="Work Sans"/>
          <w:b/>
          <w:color w:val="000000"/>
          <w:sz w:val="28"/>
          <w:szCs w:val="28"/>
        </w:rPr>
        <w:t xml:space="preserve">Updated </w:t>
      </w:r>
      <w:r w:rsidR="00086928" w:rsidRPr="00FB0F94">
        <w:rPr>
          <w:rFonts w:ascii="Work Sans" w:hAnsi="Work Sans"/>
          <w:b/>
          <w:color w:val="000000"/>
          <w:sz w:val="28"/>
          <w:szCs w:val="28"/>
        </w:rPr>
        <w:t>by</w:t>
      </w:r>
      <w:r w:rsidR="00086928" w:rsidRPr="00724758">
        <w:rPr>
          <w:rFonts w:ascii="Lora" w:hAnsi="Lora"/>
          <w:b/>
          <w:color w:val="000000"/>
          <w:sz w:val="22"/>
          <w:szCs w:val="22"/>
        </w:rPr>
        <w:t xml:space="preserve"> </w:t>
      </w:r>
      <w:r w:rsidR="00724758" w:rsidRPr="00724758">
        <w:rPr>
          <w:rFonts w:ascii="Lora" w:hAnsi="Lora"/>
          <w:bCs/>
          <w:color w:val="000000"/>
          <w:sz w:val="22"/>
          <w:szCs w:val="22"/>
        </w:rPr>
        <w:t xml:space="preserve">SLJ2 </w:t>
      </w:r>
      <w:r>
        <w:rPr>
          <w:rFonts w:ascii="Lora" w:hAnsi="Lora"/>
          <w:bCs/>
          <w:color w:val="000000"/>
          <w:sz w:val="22"/>
          <w:szCs w:val="22"/>
        </w:rPr>
        <w:t xml:space="preserve">&amp; LG658 October, </w:t>
      </w:r>
      <w:r w:rsidR="00724758" w:rsidRPr="00724758">
        <w:rPr>
          <w:rFonts w:ascii="Lora" w:hAnsi="Lora"/>
          <w:bCs/>
          <w:color w:val="000000"/>
          <w:sz w:val="22"/>
          <w:szCs w:val="22"/>
        </w:rPr>
        <w:t>2024</w:t>
      </w:r>
    </w:p>
    <w:p w14:paraId="1246CF90" w14:textId="77777777" w:rsidR="00982A07" w:rsidRPr="00117CDE" w:rsidRDefault="00982A07" w:rsidP="00982A07">
      <w:pPr>
        <w:pStyle w:val="NormalWeb"/>
        <w:rPr>
          <w:rFonts w:ascii="Lora" w:hAnsi="Lora"/>
          <w:color w:val="000000"/>
          <w:sz w:val="22"/>
          <w:szCs w:val="22"/>
        </w:rPr>
      </w:pPr>
      <w:r w:rsidRPr="008508C6">
        <w:rPr>
          <w:rFonts w:ascii="Lora" w:hAnsi="Lora"/>
          <w:b/>
          <w:bCs/>
          <w:color w:val="000000"/>
          <w:sz w:val="22"/>
          <w:szCs w:val="22"/>
        </w:rPr>
        <w:t>READ THE LABEL BEFORE APPLYING ANY PESTICIDE!</w:t>
      </w:r>
      <w:r w:rsidRPr="00117CDE">
        <w:rPr>
          <w:rFonts w:ascii="Lora" w:hAnsi="Lora"/>
          <w:color w:val="000000"/>
          <w:sz w:val="22"/>
          <w:szCs w:val="22"/>
        </w:rPr>
        <w:t xml:space="preserve"> Changes in pesticide regulations occur constantly. All pesticides distributed, sold, and/or applied in New York State must be registered with the New York State Department of Environmental Conservation (DEC). Questions concerning the legality and/or registration status for pesticide use in New York State should be directed to the appropriate Cornell Cooperative Extension Specialist or your regional DEC office.</w:t>
      </w:r>
    </w:p>
    <w:p w14:paraId="24E44FBE" w14:textId="77777777" w:rsidR="00117CDE" w:rsidRDefault="00117CDE" w:rsidP="00982A07">
      <w:pPr>
        <w:spacing w:after="0"/>
        <w:rPr>
          <w:rFonts w:ascii="Lora" w:hAnsi="Lora"/>
          <w:color w:val="000000"/>
        </w:rPr>
        <w:sectPr w:rsidR="00117CDE" w:rsidSect="00437088">
          <w:type w:val="continuous"/>
          <w:pgSz w:w="12240" w:h="15840"/>
          <w:pgMar w:top="720" w:right="720" w:bottom="720" w:left="720" w:header="720" w:footer="720" w:gutter="0"/>
          <w:cols w:space="720"/>
          <w:docGrid w:linePitch="360"/>
        </w:sectPr>
      </w:pPr>
    </w:p>
    <w:p w14:paraId="1EF90488" w14:textId="5AD41724" w:rsidR="00982A07" w:rsidRPr="008508C6" w:rsidRDefault="00982A07" w:rsidP="00982A07">
      <w:pPr>
        <w:spacing w:after="0"/>
        <w:rPr>
          <w:rFonts w:ascii="Lora" w:hAnsi="Lora"/>
          <w:b/>
          <w:bCs/>
          <w:color w:val="000000"/>
        </w:rPr>
      </w:pPr>
      <w:bookmarkStart w:id="0" w:name="_Hlk162532794"/>
      <w:r w:rsidRPr="008508C6">
        <w:rPr>
          <w:rFonts w:ascii="Lora" w:hAnsi="Lora"/>
          <w:b/>
          <w:bCs/>
          <w:color w:val="000000"/>
        </w:rPr>
        <w:t xml:space="preserve">The </w:t>
      </w:r>
      <w:r w:rsidR="00A62DA2">
        <w:rPr>
          <w:rFonts w:ascii="Lora" w:hAnsi="Lora"/>
          <w:b/>
          <w:bCs/>
          <w:color w:val="000000"/>
        </w:rPr>
        <w:t xml:space="preserve">Cornell </w:t>
      </w:r>
      <w:r w:rsidRPr="008508C6">
        <w:rPr>
          <w:rFonts w:ascii="Lora" w:hAnsi="Lora"/>
          <w:b/>
          <w:bCs/>
          <w:color w:val="000000"/>
        </w:rPr>
        <w:t xml:space="preserve">Plant Disease Diagnostic Clinic </w:t>
      </w:r>
    </w:p>
    <w:p w14:paraId="05F368A5" w14:textId="2619AEED" w:rsidR="00982A07" w:rsidRPr="00117CDE" w:rsidRDefault="00982A07" w:rsidP="00982A07">
      <w:pPr>
        <w:spacing w:after="0"/>
        <w:rPr>
          <w:rFonts w:ascii="Lora" w:hAnsi="Lora"/>
          <w:color w:val="000000"/>
        </w:rPr>
      </w:pPr>
      <w:r w:rsidRPr="00117CDE">
        <w:rPr>
          <w:rFonts w:ascii="Lora" w:hAnsi="Lora"/>
          <w:color w:val="000000"/>
        </w:rPr>
        <w:t>Phone: 607</w:t>
      </w:r>
      <w:r w:rsidRPr="00117CDE">
        <w:rPr>
          <w:rFonts w:ascii="Times New Roman" w:hAnsi="Times New Roman" w:cs="Times New Roman"/>
          <w:color w:val="000000"/>
        </w:rPr>
        <w:t>‐</w:t>
      </w:r>
      <w:r w:rsidRPr="00117CDE">
        <w:rPr>
          <w:rFonts w:ascii="Lora" w:hAnsi="Lora"/>
          <w:color w:val="000000"/>
        </w:rPr>
        <w:t>255</w:t>
      </w:r>
      <w:r w:rsidRPr="00117CDE">
        <w:rPr>
          <w:rFonts w:ascii="Times New Roman" w:hAnsi="Times New Roman" w:cs="Times New Roman"/>
          <w:color w:val="000000"/>
        </w:rPr>
        <w:t>‐</w:t>
      </w:r>
      <w:r w:rsidRPr="00117CDE">
        <w:rPr>
          <w:rFonts w:ascii="Lora" w:hAnsi="Lora"/>
          <w:color w:val="000000"/>
        </w:rPr>
        <w:t>7850</w:t>
      </w:r>
      <w:r w:rsidR="003D7E09">
        <w:rPr>
          <w:rFonts w:ascii="Lora" w:hAnsi="Lora"/>
          <w:color w:val="000000"/>
        </w:rPr>
        <w:t xml:space="preserve">; </w:t>
      </w:r>
      <w:r w:rsidRPr="00117CDE">
        <w:rPr>
          <w:rFonts w:ascii="Lora" w:hAnsi="Lora"/>
          <w:color w:val="000000"/>
        </w:rPr>
        <w:t>Fax: 607</w:t>
      </w:r>
      <w:r w:rsidRPr="00117CDE">
        <w:rPr>
          <w:rFonts w:ascii="Times New Roman" w:hAnsi="Times New Roman" w:cs="Times New Roman"/>
          <w:color w:val="000000"/>
        </w:rPr>
        <w:t>‐</w:t>
      </w:r>
      <w:r w:rsidRPr="00117CDE">
        <w:rPr>
          <w:rFonts w:ascii="Lora" w:hAnsi="Lora"/>
          <w:color w:val="000000"/>
        </w:rPr>
        <w:t>255</w:t>
      </w:r>
      <w:r w:rsidRPr="00117CDE">
        <w:rPr>
          <w:rFonts w:ascii="Times New Roman" w:hAnsi="Times New Roman" w:cs="Times New Roman"/>
          <w:color w:val="000000"/>
        </w:rPr>
        <w:t>‐</w:t>
      </w:r>
      <w:r w:rsidRPr="00117CDE">
        <w:rPr>
          <w:rFonts w:ascii="Lora" w:hAnsi="Lora"/>
          <w:color w:val="000000"/>
        </w:rPr>
        <w:t>4471</w:t>
      </w:r>
    </w:p>
    <w:p w14:paraId="795B1C81" w14:textId="5FA7C7A1" w:rsidR="00117CDE" w:rsidRDefault="00982A07" w:rsidP="00982A07">
      <w:pPr>
        <w:spacing w:after="0"/>
        <w:rPr>
          <w:rFonts w:ascii="Lora" w:hAnsi="Lora"/>
          <w:color w:val="000000"/>
        </w:rPr>
      </w:pPr>
      <w:r w:rsidRPr="00117CDE">
        <w:rPr>
          <w:rFonts w:ascii="Lora" w:hAnsi="Lora"/>
          <w:color w:val="000000"/>
        </w:rPr>
        <w:t xml:space="preserve">Email: </w:t>
      </w:r>
      <w:bookmarkStart w:id="1" w:name="_Hlk162533176"/>
      <w:r w:rsidR="00284E5A">
        <w:rPr>
          <w:rFonts w:ascii="Lora" w:hAnsi="Lora"/>
          <w:color w:val="000000"/>
        </w:rPr>
        <w:fldChar w:fldCharType="begin"/>
      </w:r>
      <w:r w:rsidR="00284E5A">
        <w:rPr>
          <w:rFonts w:ascii="Lora" w:hAnsi="Lora"/>
          <w:color w:val="000000"/>
        </w:rPr>
        <w:instrText>HYPERLINK "mailto:</w:instrText>
      </w:r>
      <w:r w:rsidR="00284E5A" w:rsidRPr="00284E5A">
        <w:rPr>
          <w:rFonts w:ascii="Lora" w:hAnsi="Lora"/>
          <w:color w:val="000000"/>
        </w:rPr>
        <w:instrText>Cornell-plantdiseaseclinic@cornell.edu</w:instrText>
      </w:r>
      <w:r w:rsidR="00284E5A">
        <w:rPr>
          <w:rFonts w:ascii="Lora" w:hAnsi="Lora"/>
          <w:color w:val="000000"/>
        </w:rPr>
        <w:instrText>"</w:instrText>
      </w:r>
      <w:r w:rsidR="00284E5A">
        <w:rPr>
          <w:rFonts w:ascii="Lora" w:hAnsi="Lora"/>
          <w:color w:val="000000"/>
        </w:rPr>
        <w:fldChar w:fldCharType="separate"/>
      </w:r>
      <w:r w:rsidR="00284E5A" w:rsidRPr="00C74F10">
        <w:rPr>
          <w:rStyle w:val="Hyperlink"/>
          <w:rFonts w:ascii="Lora" w:hAnsi="Lora"/>
        </w:rPr>
        <w:t>Cornell-plantdiseaseclinic@cornell.edu</w:t>
      </w:r>
      <w:bookmarkEnd w:id="1"/>
      <w:r w:rsidR="00284E5A">
        <w:rPr>
          <w:rFonts w:ascii="Lora" w:hAnsi="Lora"/>
          <w:color w:val="000000"/>
        </w:rPr>
        <w:fldChar w:fldCharType="end"/>
      </w:r>
      <w:r w:rsidR="003D7E09">
        <w:rPr>
          <w:rFonts w:ascii="Lora" w:hAnsi="Lora"/>
          <w:color w:val="000000"/>
        </w:rPr>
        <w:t>,</w:t>
      </w:r>
    </w:p>
    <w:p w14:paraId="5BFCA701" w14:textId="08FB5FCB" w:rsidR="00A62DA2" w:rsidRPr="003D7E09" w:rsidRDefault="00982A07" w:rsidP="003D7E09">
      <w:pPr>
        <w:spacing w:after="0"/>
        <w:rPr>
          <w:rFonts w:ascii="Lora" w:hAnsi="Lora"/>
          <w:color w:val="000000"/>
        </w:rPr>
        <w:sectPr w:rsidR="00A62DA2" w:rsidRPr="003D7E09" w:rsidSect="00437088">
          <w:type w:val="continuous"/>
          <w:pgSz w:w="12240" w:h="15840"/>
          <w:pgMar w:top="720" w:right="720" w:bottom="720" w:left="720" w:header="720" w:footer="720" w:gutter="0"/>
          <w:cols w:space="720"/>
          <w:docGrid w:linePitch="360"/>
        </w:sectPr>
      </w:pPr>
      <w:r w:rsidRPr="00117CDE">
        <w:rPr>
          <w:rFonts w:ascii="Lora" w:hAnsi="Lora"/>
          <w:color w:val="000000"/>
        </w:rPr>
        <w:t xml:space="preserve">Web: </w:t>
      </w:r>
      <w:hyperlink r:id="rId8" w:history="1">
        <w:r w:rsidRPr="00A62DA2">
          <w:rPr>
            <w:rStyle w:val="Hyperlink"/>
            <w:rFonts w:ascii="Lora" w:hAnsi="Lora"/>
          </w:rPr>
          <w:t>plantclinic.cornell.ed</w:t>
        </w:r>
        <w:r w:rsidR="00117CDE" w:rsidRPr="00A62DA2">
          <w:rPr>
            <w:rStyle w:val="Hyperlink"/>
            <w:rFonts w:ascii="Lora" w:hAnsi="Lora"/>
          </w:rPr>
          <w:t>u</w:t>
        </w:r>
      </w:hyperlink>
      <w:bookmarkEnd w:id="0"/>
    </w:p>
    <w:p w14:paraId="073E9F93" w14:textId="42587105" w:rsidR="00DD02DC" w:rsidRPr="00712DAC" w:rsidRDefault="00DD02DC" w:rsidP="003D7E09">
      <w:pPr>
        <w:rPr>
          <w:rFonts w:ascii="Work Sans" w:hAnsi="Work Sans"/>
          <w:sz w:val="36"/>
          <w:szCs w:val="36"/>
        </w:rPr>
      </w:pPr>
    </w:p>
    <w:sectPr w:rsidR="00DD02DC" w:rsidRPr="00712DAC" w:rsidSect="00437088">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ork Sans">
    <w:charset w:val="00"/>
    <w:family w:val="auto"/>
    <w:pitch w:val="variable"/>
    <w:sig w:usb0="A00000FF" w:usb1="5000E07B" w:usb2="00000000" w:usb3="00000000" w:csb0="00000193" w:csb1="00000000"/>
  </w:font>
  <w:font w:name="Lora">
    <w:charset w:val="00"/>
    <w:family w:val="auto"/>
    <w:pitch w:val="variable"/>
    <w:sig w:usb0="A00002FF" w:usb1="5000204B" w:usb2="00000000" w:usb3="00000000" w:csb0="00000097" w:csb1="00000000"/>
  </w:font>
  <w:font w:name="AGaramondPro-Regular">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122C0"/>
    <w:multiLevelType w:val="hybridMultilevel"/>
    <w:tmpl w:val="B4D0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DC448C"/>
    <w:multiLevelType w:val="hybridMultilevel"/>
    <w:tmpl w:val="CD802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7921540">
    <w:abstractNumId w:val="1"/>
  </w:num>
  <w:num w:numId="2" w16cid:durableId="2096702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0DB"/>
    <w:rsid w:val="00015D46"/>
    <w:rsid w:val="00017DA2"/>
    <w:rsid w:val="00086928"/>
    <w:rsid w:val="000D64CA"/>
    <w:rsid w:val="000E3F15"/>
    <w:rsid w:val="000F06D2"/>
    <w:rsid w:val="00117CDE"/>
    <w:rsid w:val="00141E2E"/>
    <w:rsid w:val="001433B4"/>
    <w:rsid w:val="0016552F"/>
    <w:rsid w:val="0019417D"/>
    <w:rsid w:val="001A1913"/>
    <w:rsid w:val="00215241"/>
    <w:rsid w:val="0022664F"/>
    <w:rsid w:val="002428A1"/>
    <w:rsid w:val="00284E5A"/>
    <w:rsid w:val="00310ADE"/>
    <w:rsid w:val="003621F8"/>
    <w:rsid w:val="00384F40"/>
    <w:rsid w:val="003B754B"/>
    <w:rsid w:val="003D6C2B"/>
    <w:rsid w:val="003D7E09"/>
    <w:rsid w:val="00437088"/>
    <w:rsid w:val="004778F5"/>
    <w:rsid w:val="00582EEA"/>
    <w:rsid w:val="005E4CFA"/>
    <w:rsid w:val="005F7428"/>
    <w:rsid w:val="00640C1A"/>
    <w:rsid w:val="00676BE3"/>
    <w:rsid w:val="00692AC8"/>
    <w:rsid w:val="006C4487"/>
    <w:rsid w:val="00705948"/>
    <w:rsid w:val="00712DAC"/>
    <w:rsid w:val="00724758"/>
    <w:rsid w:val="007270A2"/>
    <w:rsid w:val="00773FF9"/>
    <w:rsid w:val="007860DB"/>
    <w:rsid w:val="007D4341"/>
    <w:rsid w:val="007E438D"/>
    <w:rsid w:val="008508C6"/>
    <w:rsid w:val="00884002"/>
    <w:rsid w:val="008B7FC0"/>
    <w:rsid w:val="008E6118"/>
    <w:rsid w:val="009070B5"/>
    <w:rsid w:val="00920AF7"/>
    <w:rsid w:val="00960A0B"/>
    <w:rsid w:val="009662F3"/>
    <w:rsid w:val="00981BBA"/>
    <w:rsid w:val="00982A07"/>
    <w:rsid w:val="00A62DA2"/>
    <w:rsid w:val="00A72146"/>
    <w:rsid w:val="00A92F08"/>
    <w:rsid w:val="00AC0740"/>
    <w:rsid w:val="00AC72BB"/>
    <w:rsid w:val="00B057EE"/>
    <w:rsid w:val="00B439EC"/>
    <w:rsid w:val="00B47C1A"/>
    <w:rsid w:val="00B87AF6"/>
    <w:rsid w:val="00B96351"/>
    <w:rsid w:val="00BC26F2"/>
    <w:rsid w:val="00BD30A7"/>
    <w:rsid w:val="00BD60CA"/>
    <w:rsid w:val="00BF4746"/>
    <w:rsid w:val="00C554EE"/>
    <w:rsid w:val="00D50542"/>
    <w:rsid w:val="00DD02DC"/>
    <w:rsid w:val="00E32C02"/>
    <w:rsid w:val="00E40832"/>
    <w:rsid w:val="00E942EB"/>
    <w:rsid w:val="00EB3366"/>
    <w:rsid w:val="00EE31A4"/>
    <w:rsid w:val="00FA105C"/>
    <w:rsid w:val="00FB0F94"/>
    <w:rsid w:val="00FF1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5AF92"/>
  <w15:chartTrackingRefBased/>
  <w15:docId w15:val="{F720206A-050F-4F70-863F-BC48E923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270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B33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20AF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0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270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B3366"/>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EB3366"/>
    <w:rPr>
      <w:color w:val="0563C1" w:themeColor="hyperlink"/>
      <w:u w:val="single"/>
    </w:rPr>
  </w:style>
  <w:style w:type="character" w:customStyle="1" w:styleId="Heading4Char">
    <w:name w:val="Heading 4 Char"/>
    <w:basedOn w:val="DefaultParagraphFont"/>
    <w:link w:val="Heading4"/>
    <w:uiPriority w:val="9"/>
    <w:semiHidden/>
    <w:rsid w:val="00920AF7"/>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920AF7"/>
    <w:pPr>
      <w:ind w:left="720"/>
      <w:contextualSpacing/>
    </w:pPr>
  </w:style>
  <w:style w:type="paragraph" w:styleId="NormalWeb">
    <w:name w:val="Normal (Web)"/>
    <w:basedOn w:val="Normal"/>
    <w:uiPriority w:val="99"/>
    <w:unhideWhenUsed/>
    <w:rsid w:val="00712DA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D64CA"/>
    <w:rPr>
      <w:color w:val="605E5C"/>
      <w:shd w:val="clear" w:color="auto" w:fill="E1DFDD"/>
    </w:rPr>
  </w:style>
  <w:style w:type="paragraph" w:styleId="BodyText">
    <w:name w:val="Body Text"/>
    <w:basedOn w:val="Normal"/>
    <w:link w:val="BodyTextChar"/>
    <w:uiPriority w:val="1"/>
    <w:qFormat/>
    <w:rsid w:val="002428A1"/>
    <w:pPr>
      <w:widowControl w:val="0"/>
      <w:autoSpaceDE w:val="0"/>
      <w:autoSpaceDN w:val="0"/>
      <w:spacing w:after="0" w:line="240" w:lineRule="auto"/>
    </w:pPr>
    <w:rPr>
      <w:rFonts w:ascii="Garamond" w:eastAsia="Garamond" w:hAnsi="Garamond" w:cs="Garamond"/>
      <w:sz w:val="24"/>
      <w:szCs w:val="24"/>
    </w:rPr>
  </w:style>
  <w:style w:type="character" w:customStyle="1" w:styleId="BodyTextChar">
    <w:name w:val="Body Text Char"/>
    <w:basedOn w:val="DefaultParagraphFont"/>
    <w:link w:val="BodyText"/>
    <w:uiPriority w:val="1"/>
    <w:rsid w:val="002428A1"/>
    <w:rPr>
      <w:rFonts w:ascii="Garamond" w:eastAsia="Garamond" w:hAnsi="Garamond" w:cs="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41986">
      <w:bodyDiv w:val="1"/>
      <w:marLeft w:val="0"/>
      <w:marRight w:val="0"/>
      <w:marTop w:val="0"/>
      <w:marBottom w:val="0"/>
      <w:divBdr>
        <w:top w:val="none" w:sz="0" w:space="0" w:color="auto"/>
        <w:left w:val="none" w:sz="0" w:space="0" w:color="auto"/>
        <w:bottom w:val="none" w:sz="0" w:space="0" w:color="auto"/>
        <w:right w:val="none" w:sz="0" w:space="0" w:color="auto"/>
      </w:divBdr>
    </w:div>
    <w:div w:id="178591698">
      <w:bodyDiv w:val="1"/>
      <w:marLeft w:val="0"/>
      <w:marRight w:val="0"/>
      <w:marTop w:val="0"/>
      <w:marBottom w:val="0"/>
      <w:divBdr>
        <w:top w:val="none" w:sz="0" w:space="0" w:color="auto"/>
        <w:left w:val="none" w:sz="0" w:space="0" w:color="auto"/>
        <w:bottom w:val="none" w:sz="0" w:space="0" w:color="auto"/>
        <w:right w:val="none" w:sz="0" w:space="0" w:color="auto"/>
      </w:divBdr>
    </w:div>
    <w:div w:id="281495374">
      <w:bodyDiv w:val="1"/>
      <w:marLeft w:val="0"/>
      <w:marRight w:val="0"/>
      <w:marTop w:val="0"/>
      <w:marBottom w:val="0"/>
      <w:divBdr>
        <w:top w:val="none" w:sz="0" w:space="0" w:color="auto"/>
        <w:left w:val="none" w:sz="0" w:space="0" w:color="auto"/>
        <w:bottom w:val="none" w:sz="0" w:space="0" w:color="auto"/>
        <w:right w:val="none" w:sz="0" w:space="0" w:color="auto"/>
      </w:divBdr>
    </w:div>
    <w:div w:id="420302889">
      <w:bodyDiv w:val="1"/>
      <w:marLeft w:val="0"/>
      <w:marRight w:val="0"/>
      <w:marTop w:val="0"/>
      <w:marBottom w:val="0"/>
      <w:divBdr>
        <w:top w:val="none" w:sz="0" w:space="0" w:color="auto"/>
        <w:left w:val="none" w:sz="0" w:space="0" w:color="auto"/>
        <w:bottom w:val="none" w:sz="0" w:space="0" w:color="auto"/>
        <w:right w:val="none" w:sz="0" w:space="0" w:color="auto"/>
      </w:divBdr>
    </w:div>
    <w:div w:id="501705123">
      <w:bodyDiv w:val="1"/>
      <w:marLeft w:val="0"/>
      <w:marRight w:val="0"/>
      <w:marTop w:val="0"/>
      <w:marBottom w:val="0"/>
      <w:divBdr>
        <w:top w:val="none" w:sz="0" w:space="0" w:color="auto"/>
        <w:left w:val="none" w:sz="0" w:space="0" w:color="auto"/>
        <w:bottom w:val="none" w:sz="0" w:space="0" w:color="auto"/>
        <w:right w:val="none" w:sz="0" w:space="0" w:color="auto"/>
      </w:divBdr>
    </w:div>
    <w:div w:id="509412349">
      <w:bodyDiv w:val="1"/>
      <w:marLeft w:val="0"/>
      <w:marRight w:val="0"/>
      <w:marTop w:val="0"/>
      <w:marBottom w:val="0"/>
      <w:divBdr>
        <w:top w:val="none" w:sz="0" w:space="0" w:color="auto"/>
        <w:left w:val="none" w:sz="0" w:space="0" w:color="auto"/>
        <w:bottom w:val="none" w:sz="0" w:space="0" w:color="auto"/>
        <w:right w:val="none" w:sz="0" w:space="0" w:color="auto"/>
      </w:divBdr>
    </w:div>
    <w:div w:id="552153224">
      <w:bodyDiv w:val="1"/>
      <w:marLeft w:val="0"/>
      <w:marRight w:val="0"/>
      <w:marTop w:val="0"/>
      <w:marBottom w:val="0"/>
      <w:divBdr>
        <w:top w:val="none" w:sz="0" w:space="0" w:color="auto"/>
        <w:left w:val="none" w:sz="0" w:space="0" w:color="auto"/>
        <w:bottom w:val="none" w:sz="0" w:space="0" w:color="auto"/>
        <w:right w:val="none" w:sz="0" w:space="0" w:color="auto"/>
      </w:divBdr>
    </w:div>
    <w:div w:id="792094963">
      <w:bodyDiv w:val="1"/>
      <w:marLeft w:val="0"/>
      <w:marRight w:val="0"/>
      <w:marTop w:val="0"/>
      <w:marBottom w:val="0"/>
      <w:divBdr>
        <w:top w:val="none" w:sz="0" w:space="0" w:color="auto"/>
        <w:left w:val="none" w:sz="0" w:space="0" w:color="auto"/>
        <w:bottom w:val="none" w:sz="0" w:space="0" w:color="auto"/>
        <w:right w:val="none" w:sz="0" w:space="0" w:color="auto"/>
      </w:divBdr>
    </w:div>
    <w:div w:id="941766447">
      <w:bodyDiv w:val="1"/>
      <w:marLeft w:val="0"/>
      <w:marRight w:val="0"/>
      <w:marTop w:val="0"/>
      <w:marBottom w:val="0"/>
      <w:divBdr>
        <w:top w:val="none" w:sz="0" w:space="0" w:color="auto"/>
        <w:left w:val="none" w:sz="0" w:space="0" w:color="auto"/>
        <w:bottom w:val="none" w:sz="0" w:space="0" w:color="auto"/>
        <w:right w:val="none" w:sz="0" w:space="0" w:color="auto"/>
      </w:divBdr>
    </w:div>
    <w:div w:id="990447595">
      <w:bodyDiv w:val="1"/>
      <w:marLeft w:val="0"/>
      <w:marRight w:val="0"/>
      <w:marTop w:val="0"/>
      <w:marBottom w:val="0"/>
      <w:divBdr>
        <w:top w:val="none" w:sz="0" w:space="0" w:color="auto"/>
        <w:left w:val="none" w:sz="0" w:space="0" w:color="auto"/>
        <w:bottom w:val="none" w:sz="0" w:space="0" w:color="auto"/>
        <w:right w:val="none" w:sz="0" w:space="0" w:color="auto"/>
      </w:divBdr>
    </w:div>
    <w:div w:id="1162618115">
      <w:bodyDiv w:val="1"/>
      <w:marLeft w:val="0"/>
      <w:marRight w:val="0"/>
      <w:marTop w:val="0"/>
      <w:marBottom w:val="0"/>
      <w:divBdr>
        <w:top w:val="none" w:sz="0" w:space="0" w:color="auto"/>
        <w:left w:val="none" w:sz="0" w:space="0" w:color="auto"/>
        <w:bottom w:val="none" w:sz="0" w:space="0" w:color="auto"/>
        <w:right w:val="none" w:sz="0" w:space="0" w:color="auto"/>
      </w:divBdr>
    </w:div>
    <w:div w:id="1270313300">
      <w:bodyDiv w:val="1"/>
      <w:marLeft w:val="0"/>
      <w:marRight w:val="0"/>
      <w:marTop w:val="0"/>
      <w:marBottom w:val="0"/>
      <w:divBdr>
        <w:top w:val="none" w:sz="0" w:space="0" w:color="auto"/>
        <w:left w:val="none" w:sz="0" w:space="0" w:color="auto"/>
        <w:bottom w:val="none" w:sz="0" w:space="0" w:color="auto"/>
        <w:right w:val="none" w:sz="0" w:space="0" w:color="auto"/>
      </w:divBdr>
      <w:divsChild>
        <w:div w:id="1331565289">
          <w:marLeft w:val="446"/>
          <w:marRight w:val="0"/>
          <w:marTop w:val="0"/>
          <w:marBottom w:val="0"/>
          <w:divBdr>
            <w:top w:val="none" w:sz="0" w:space="0" w:color="auto"/>
            <w:left w:val="none" w:sz="0" w:space="0" w:color="auto"/>
            <w:bottom w:val="none" w:sz="0" w:space="0" w:color="auto"/>
            <w:right w:val="none" w:sz="0" w:space="0" w:color="auto"/>
          </w:divBdr>
        </w:div>
        <w:div w:id="59639102">
          <w:marLeft w:val="446"/>
          <w:marRight w:val="0"/>
          <w:marTop w:val="0"/>
          <w:marBottom w:val="0"/>
          <w:divBdr>
            <w:top w:val="none" w:sz="0" w:space="0" w:color="auto"/>
            <w:left w:val="none" w:sz="0" w:space="0" w:color="auto"/>
            <w:bottom w:val="none" w:sz="0" w:space="0" w:color="auto"/>
            <w:right w:val="none" w:sz="0" w:space="0" w:color="auto"/>
          </w:divBdr>
        </w:div>
        <w:div w:id="237174810">
          <w:marLeft w:val="446"/>
          <w:marRight w:val="0"/>
          <w:marTop w:val="0"/>
          <w:marBottom w:val="0"/>
          <w:divBdr>
            <w:top w:val="none" w:sz="0" w:space="0" w:color="auto"/>
            <w:left w:val="none" w:sz="0" w:space="0" w:color="auto"/>
            <w:bottom w:val="none" w:sz="0" w:space="0" w:color="auto"/>
            <w:right w:val="none" w:sz="0" w:space="0" w:color="auto"/>
          </w:divBdr>
        </w:div>
        <w:div w:id="1281258380">
          <w:marLeft w:val="446"/>
          <w:marRight w:val="0"/>
          <w:marTop w:val="0"/>
          <w:marBottom w:val="0"/>
          <w:divBdr>
            <w:top w:val="none" w:sz="0" w:space="0" w:color="auto"/>
            <w:left w:val="none" w:sz="0" w:space="0" w:color="auto"/>
            <w:bottom w:val="none" w:sz="0" w:space="0" w:color="auto"/>
            <w:right w:val="none" w:sz="0" w:space="0" w:color="auto"/>
          </w:divBdr>
        </w:div>
        <w:div w:id="250237666">
          <w:marLeft w:val="446"/>
          <w:marRight w:val="0"/>
          <w:marTop w:val="0"/>
          <w:marBottom w:val="0"/>
          <w:divBdr>
            <w:top w:val="none" w:sz="0" w:space="0" w:color="auto"/>
            <w:left w:val="none" w:sz="0" w:space="0" w:color="auto"/>
            <w:bottom w:val="none" w:sz="0" w:space="0" w:color="auto"/>
            <w:right w:val="none" w:sz="0" w:space="0" w:color="auto"/>
          </w:divBdr>
        </w:div>
      </w:divsChild>
    </w:div>
    <w:div w:id="1319773318">
      <w:bodyDiv w:val="1"/>
      <w:marLeft w:val="0"/>
      <w:marRight w:val="0"/>
      <w:marTop w:val="0"/>
      <w:marBottom w:val="0"/>
      <w:divBdr>
        <w:top w:val="none" w:sz="0" w:space="0" w:color="auto"/>
        <w:left w:val="none" w:sz="0" w:space="0" w:color="auto"/>
        <w:bottom w:val="none" w:sz="0" w:space="0" w:color="auto"/>
        <w:right w:val="none" w:sz="0" w:space="0" w:color="auto"/>
      </w:divBdr>
    </w:div>
    <w:div w:id="1401711979">
      <w:bodyDiv w:val="1"/>
      <w:marLeft w:val="0"/>
      <w:marRight w:val="0"/>
      <w:marTop w:val="0"/>
      <w:marBottom w:val="0"/>
      <w:divBdr>
        <w:top w:val="none" w:sz="0" w:space="0" w:color="auto"/>
        <w:left w:val="none" w:sz="0" w:space="0" w:color="auto"/>
        <w:bottom w:val="none" w:sz="0" w:space="0" w:color="auto"/>
        <w:right w:val="none" w:sz="0" w:space="0" w:color="auto"/>
      </w:divBdr>
    </w:div>
    <w:div w:id="1405907453">
      <w:bodyDiv w:val="1"/>
      <w:marLeft w:val="0"/>
      <w:marRight w:val="0"/>
      <w:marTop w:val="0"/>
      <w:marBottom w:val="0"/>
      <w:divBdr>
        <w:top w:val="none" w:sz="0" w:space="0" w:color="auto"/>
        <w:left w:val="none" w:sz="0" w:space="0" w:color="auto"/>
        <w:bottom w:val="none" w:sz="0" w:space="0" w:color="auto"/>
        <w:right w:val="none" w:sz="0" w:space="0" w:color="auto"/>
      </w:divBdr>
    </w:div>
    <w:div w:id="164962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lj2\Desktop\2024%20Web%20site%20fact%20sheets%20etc\2024%20Fact%20sheets%20in%20WORD\plantclinic.cornell.edu"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factsheet template</vt:lpstr>
    </vt:vector>
  </TitlesOfParts>
  <Company>Cornell University</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Craig Cramer</dc:creator>
  <cp:keywords/>
  <dc:description/>
  <cp:lastModifiedBy>Sandra Lorraine Jensen</cp:lastModifiedBy>
  <cp:revision>3</cp:revision>
  <cp:lastPrinted>2018-08-22T19:02:00Z</cp:lastPrinted>
  <dcterms:created xsi:type="dcterms:W3CDTF">2024-10-28T19:59:00Z</dcterms:created>
  <dcterms:modified xsi:type="dcterms:W3CDTF">2024-10-28T20:11:00Z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3d71eca58d731110455a476750233a2c52b3774181cf1f3e27a91ec22627f959</vt:lpwstr>
  </property>
</Properties>
</file>